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5000" w:type="pct"/>
        <w:tblLook w:val="04A0" w:firstRow="1" w:lastRow="0" w:firstColumn="1" w:lastColumn="0" w:noHBand="0" w:noVBand="1"/>
      </w:tblPr>
      <w:tblGrid>
        <w:gridCol w:w="978"/>
        <w:gridCol w:w="3347"/>
        <w:gridCol w:w="3347"/>
        <w:gridCol w:w="3344"/>
      </w:tblGrid>
      <w:tr w:rsidR="003C2C05" w:rsidRPr="0018458C" w:rsidTr="00CD20E5">
        <w:tc>
          <w:tcPr>
            <w:tcW w:w="444" w:type="pct"/>
            <w:tcBorders>
              <w:bottom w:val="single" w:sz="4" w:space="0" w:color="auto"/>
            </w:tcBorders>
          </w:tcPr>
          <w:p w:rsidR="003C2C05" w:rsidRPr="0018458C" w:rsidRDefault="003C2C05" w:rsidP="003C2C05">
            <w:pPr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1519" w:type="pct"/>
            <w:tcBorders>
              <w:bottom w:val="single" w:sz="4" w:space="0" w:color="auto"/>
            </w:tcBorders>
          </w:tcPr>
          <w:p w:rsidR="003C2C05" w:rsidRPr="0018458C" w:rsidRDefault="003C2C05" w:rsidP="00296108">
            <w:pPr>
              <w:ind w:left="0" w:firstLine="0"/>
              <w:jc w:val="center"/>
              <w:rPr>
                <w:b/>
                <w:sz w:val="28"/>
              </w:rPr>
            </w:pPr>
            <w:r w:rsidRPr="0018458C">
              <w:rPr>
                <w:b/>
                <w:sz w:val="28"/>
              </w:rPr>
              <w:t xml:space="preserve">Minimal </w:t>
            </w:r>
          </w:p>
        </w:tc>
        <w:tc>
          <w:tcPr>
            <w:tcW w:w="1519" w:type="pct"/>
            <w:tcBorders>
              <w:bottom w:val="single" w:sz="4" w:space="0" w:color="auto"/>
            </w:tcBorders>
          </w:tcPr>
          <w:p w:rsidR="003C2C05" w:rsidRPr="0018458C" w:rsidRDefault="003C2C05" w:rsidP="00296108">
            <w:pPr>
              <w:ind w:left="0" w:firstLine="0"/>
              <w:jc w:val="center"/>
              <w:rPr>
                <w:b/>
                <w:sz w:val="28"/>
              </w:rPr>
            </w:pPr>
            <w:r w:rsidRPr="0018458C">
              <w:rPr>
                <w:b/>
                <w:sz w:val="28"/>
              </w:rPr>
              <w:t xml:space="preserve">Moderate </w:t>
            </w:r>
          </w:p>
        </w:tc>
        <w:tc>
          <w:tcPr>
            <w:tcW w:w="1519" w:type="pct"/>
            <w:tcBorders>
              <w:bottom w:val="single" w:sz="4" w:space="0" w:color="auto"/>
            </w:tcBorders>
          </w:tcPr>
          <w:p w:rsidR="003C2C05" w:rsidRPr="0018458C" w:rsidRDefault="003C2C05" w:rsidP="00296108">
            <w:pPr>
              <w:ind w:left="0" w:firstLine="0"/>
              <w:jc w:val="center"/>
              <w:rPr>
                <w:b/>
                <w:sz w:val="28"/>
              </w:rPr>
            </w:pPr>
            <w:r w:rsidRPr="0018458C">
              <w:rPr>
                <w:b/>
                <w:sz w:val="28"/>
              </w:rPr>
              <w:t xml:space="preserve">Heavy </w:t>
            </w:r>
          </w:p>
        </w:tc>
      </w:tr>
      <w:tr w:rsidR="003C2C05" w:rsidTr="00CD20E5">
        <w:tc>
          <w:tcPr>
            <w:tcW w:w="444" w:type="pct"/>
            <w:shd w:val="clear" w:color="auto" w:fill="D9D9D9" w:themeFill="background1" w:themeFillShade="D9"/>
          </w:tcPr>
          <w:p w:rsidR="003C2C05" w:rsidRPr="0018458C" w:rsidRDefault="003C2C05" w:rsidP="003C2C05">
            <w:pPr>
              <w:ind w:left="0" w:firstLine="0"/>
              <w:rPr>
                <w:b/>
                <w:sz w:val="28"/>
              </w:rPr>
            </w:pPr>
            <w:r w:rsidRPr="0018458C">
              <w:rPr>
                <w:b/>
                <w:sz w:val="28"/>
              </w:rPr>
              <w:t>Bats</w:t>
            </w:r>
          </w:p>
        </w:tc>
        <w:tc>
          <w:tcPr>
            <w:tcW w:w="1519" w:type="pct"/>
            <w:shd w:val="clear" w:color="auto" w:fill="D9D9D9" w:themeFill="background1" w:themeFillShade="D9"/>
          </w:tcPr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AM diet divided into three feedings throughout the day, at least one quarter of which should be delivered via enrichment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PM diet delivered in metal bowls and hanging bowls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Non-food-based enrichment</w:t>
            </w:r>
          </w:p>
          <w:p w:rsidR="003C2C05" w:rsidRDefault="003C2C05" w:rsidP="00296108">
            <w:pPr>
              <w:ind w:left="318" w:hanging="318"/>
            </w:pPr>
          </w:p>
        </w:tc>
        <w:tc>
          <w:tcPr>
            <w:tcW w:w="1519" w:type="pct"/>
            <w:shd w:val="clear" w:color="auto" w:fill="D9D9D9" w:themeFill="background1" w:themeFillShade="D9"/>
          </w:tcPr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AM diet divided among three feedings throughout the day, at least half of which should be delivered via enrichment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One training session: maintenance</w:t>
            </w:r>
            <w:r w:rsidR="003B3EBB">
              <w:t xml:space="preserve"> and new</w:t>
            </w:r>
            <w:r>
              <w:t xml:space="preserve"> behaviors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PM diet delivered in combination of metal bowls, hanging bowls, and other enrichment</w:t>
            </w:r>
          </w:p>
          <w:p w:rsidR="003C2C05" w:rsidRPr="005316CC" w:rsidRDefault="003C2C05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Additional food-based enrichment</w:t>
            </w:r>
          </w:p>
          <w:p w:rsidR="003C2C05" w:rsidRDefault="003C2C05" w:rsidP="00296108">
            <w:pPr>
              <w:ind w:left="319" w:hanging="284"/>
            </w:pPr>
          </w:p>
        </w:tc>
        <w:tc>
          <w:tcPr>
            <w:tcW w:w="1519" w:type="pct"/>
            <w:shd w:val="clear" w:color="auto" w:fill="D9D9D9" w:themeFill="background1" w:themeFillShade="D9"/>
          </w:tcPr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AM diet divided among three feedings throughout the day, most or all of which should be delivered via enrichment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 xml:space="preserve">Two training sessions: one working on maintenance behaviors and one working on </w:t>
            </w:r>
            <w:r w:rsidR="003B3EBB">
              <w:t xml:space="preserve">maintenance and </w:t>
            </w:r>
            <w:r>
              <w:t>new behaviors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PM diet delivered in combination of metal bowls, hanging bowls, and other enrichment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Additional food-based enrichment</w:t>
            </w:r>
          </w:p>
          <w:p w:rsidR="003C2C05" w:rsidRDefault="003C2C05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Browse</w:t>
            </w:r>
          </w:p>
        </w:tc>
      </w:tr>
      <w:tr w:rsidR="003C2C05" w:rsidTr="00296108">
        <w:tc>
          <w:tcPr>
            <w:tcW w:w="444" w:type="pct"/>
          </w:tcPr>
          <w:p w:rsidR="003C2C05" w:rsidRPr="0018458C" w:rsidRDefault="003C2C05" w:rsidP="003C2C05">
            <w:pPr>
              <w:ind w:left="0" w:firstLine="0"/>
              <w:rPr>
                <w:b/>
                <w:sz w:val="28"/>
              </w:rPr>
            </w:pPr>
            <w:r w:rsidRPr="0018458C">
              <w:rPr>
                <w:b/>
                <w:sz w:val="28"/>
              </w:rPr>
              <w:t>Otters</w:t>
            </w:r>
          </w:p>
        </w:tc>
        <w:tc>
          <w:tcPr>
            <w:tcW w:w="1519" w:type="pct"/>
          </w:tcPr>
          <w:p w:rsidR="003C2C05" w:rsidRDefault="00DA5C60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Four</w:t>
            </w:r>
            <w:r w:rsidR="003C2C05">
              <w:t xml:space="preserve"> </w:t>
            </w:r>
            <w:r w:rsidR="00F25AD8">
              <w:t>‘</w:t>
            </w:r>
            <w:r w:rsidR="003C2C05">
              <w:t>over-the-wall</w:t>
            </w:r>
            <w:r w:rsidR="00F25AD8">
              <w:t>’</w:t>
            </w:r>
            <w:r w:rsidR="003C2C05">
              <w:t xml:space="preserve"> spreads</w:t>
            </w:r>
            <w:r w:rsidR="00F25AD8">
              <w:t xml:space="preserve"> with fish, enrichment </w:t>
            </w:r>
            <w:r w:rsidR="00F07931">
              <w:t>diet item</w:t>
            </w:r>
            <w:r w:rsidR="00F25AD8">
              <w:t>, and/or carrots</w:t>
            </w:r>
          </w:p>
          <w:p w:rsidR="00F25AD8" w:rsidRDefault="00F25AD8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One maintenance behavior training session with each otter</w:t>
            </w:r>
          </w:p>
          <w:p w:rsidR="00F25AD8" w:rsidRDefault="00F07931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F</w:t>
            </w:r>
            <w:r w:rsidR="00F25AD8">
              <w:t xml:space="preserve">ood </w:t>
            </w:r>
            <w:r>
              <w:t xml:space="preserve">spread out throughout exhibit </w:t>
            </w:r>
            <w:r w:rsidR="00F25AD8">
              <w:t>during AM exhibit set-up</w:t>
            </w:r>
          </w:p>
          <w:p w:rsidR="00F25AD8" w:rsidRDefault="00F07931" w:rsidP="00296108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Two types of</w:t>
            </w:r>
            <w:r w:rsidR="00F25AD8">
              <w:t xml:space="preserve"> enrichment with food during closing in night house </w:t>
            </w:r>
            <w:bookmarkStart w:id="0" w:name="_GoBack"/>
            <w:bookmarkEnd w:id="0"/>
          </w:p>
        </w:tc>
        <w:tc>
          <w:tcPr>
            <w:tcW w:w="1519" w:type="pct"/>
          </w:tcPr>
          <w:p w:rsidR="003C2C05" w:rsidRDefault="00760F51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Four</w:t>
            </w:r>
            <w:r w:rsidR="00F07931">
              <w:t xml:space="preserve"> ‘over-the-wall’ spreads with fish, enrichment diet item, and/or carrots.  Food should be put in enrichment for at least one of the spreads.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One training session with each otter, working on a new behavior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One type of enrichment with food during AM exhibit set-up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19" w:hanging="284"/>
            </w:pPr>
            <w:r>
              <w:t>Three types of enrichment with food during closing in night house and/or exhibit</w:t>
            </w:r>
          </w:p>
        </w:tc>
        <w:tc>
          <w:tcPr>
            <w:tcW w:w="1519" w:type="pct"/>
          </w:tcPr>
          <w:p w:rsidR="003C2C05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 xml:space="preserve">At least </w:t>
            </w:r>
            <w:r w:rsidR="00760F51">
              <w:t>four</w:t>
            </w:r>
            <w:r>
              <w:t xml:space="preserve"> ‘over-the-wall’ spreads with fish, enrichment diet item, and/or carrots.  Food should be put in enrichment for all of the spreads.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At least one delivery of previously-made frozen enrichment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At least one training session with each otter, working on a new behavior</w:t>
            </w:r>
          </w:p>
          <w:p w:rsidR="00F971A2" w:rsidRDefault="00F971A2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Practice a recall to the night house at a random time during the day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Two types of enrichment with food during AM exhibit set-up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Three types of enrichment with food during closing in night house and on exhibit</w:t>
            </w:r>
          </w:p>
          <w:p w:rsidR="00F07931" w:rsidRDefault="00F07931" w:rsidP="00296108">
            <w:pPr>
              <w:pStyle w:val="ListParagraph"/>
              <w:numPr>
                <w:ilvl w:val="0"/>
                <w:numId w:val="1"/>
              </w:numPr>
              <w:ind w:left="320" w:hanging="320"/>
            </w:pPr>
            <w:r>
              <w:t>Make new frozen enrichment items</w:t>
            </w:r>
          </w:p>
        </w:tc>
      </w:tr>
    </w:tbl>
    <w:p w:rsidR="003C2C05" w:rsidRPr="009B2CB8" w:rsidRDefault="003C2C05" w:rsidP="003C2C05">
      <w:pPr>
        <w:jc w:val="center"/>
        <w:rPr>
          <w:b/>
          <w:sz w:val="36"/>
        </w:rPr>
      </w:pPr>
      <w:r w:rsidRPr="009B2CB8">
        <w:rPr>
          <w:b/>
          <w:sz w:val="36"/>
        </w:rPr>
        <w:t xml:space="preserve">String 6 </w:t>
      </w:r>
      <w:r>
        <w:rPr>
          <w:b/>
          <w:sz w:val="36"/>
        </w:rPr>
        <w:t>Psychological Welfare</w:t>
      </w:r>
      <w:r w:rsidRPr="009B2CB8">
        <w:rPr>
          <w:b/>
          <w:sz w:val="36"/>
        </w:rPr>
        <w:t xml:space="preserve"> Matrix</w:t>
      </w:r>
    </w:p>
    <w:sectPr w:rsidR="003C2C05" w:rsidRPr="009B2CB8" w:rsidSect="0018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24"/>
    <w:multiLevelType w:val="hybridMultilevel"/>
    <w:tmpl w:val="42F07F20"/>
    <w:lvl w:ilvl="0" w:tplc="63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8C"/>
    <w:rsid w:val="0018458C"/>
    <w:rsid w:val="00296108"/>
    <w:rsid w:val="00370FA5"/>
    <w:rsid w:val="003B3EBB"/>
    <w:rsid w:val="003C2C05"/>
    <w:rsid w:val="004C74D2"/>
    <w:rsid w:val="00760F51"/>
    <w:rsid w:val="00CD20E5"/>
    <w:rsid w:val="00DA5C60"/>
    <w:rsid w:val="00F07931"/>
    <w:rsid w:val="00F25AD8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8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8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Andrea Dougall</cp:lastModifiedBy>
  <cp:revision>7</cp:revision>
  <cp:lastPrinted>2013-03-25T21:48:00Z</cp:lastPrinted>
  <dcterms:created xsi:type="dcterms:W3CDTF">2013-03-05T20:01:00Z</dcterms:created>
  <dcterms:modified xsi:type="dcterms:W3CDTF">2013-03-25T21:49:00Z</dcterms:modified>
</cp:coreProperties>
</file>